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6324A6" w:rsidRPr="00FA1FCF" w:rsidTr="00BC36D1">
        <w:tc>
          <w:tcPr>
            <w:tcW w:w="9747" w:type="dxa"/>
          </w:tcPr>
          <w:p w:rsidR="006324A6" w:rsidRPr="00FA1FCF" w:rsidRDefault="006324A6" w:rsidP="00BC36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324A6" w:rsidRPr="00006655" w:rsidRDefault="006324A6" w:rsidP="00BC36D1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6324A6" w:rsidRPr="00006655" w:rsidRDefault="006324A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6324A6" w:rsidRPr="00006655" w:rsidRDefault="006324A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6324A6" w:rsidRDefault="006324A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</w:p>
          <w:p w:rsidR="006324A6" w:rsidRPr="00006655" w:rsidRDefault="006324A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6324A6" w:rsidRDefault="006324A6" w:rsidP="005E3640">
            <w:pPr>
              <w:widowControl w:val="0"/>
              <w:suppressAutoHyphens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24.10.2025 № 83</w:t>
            </w:r>
          </w:p>
          <w:p w:rsidR="006324A6" w:rsidRPr="00FA1FCF" w:rsidRDefault="006324A6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24A6" w:rsidRPr="00FA1FCF" w:rsidRDefault="006324A6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6324A6" w:rsidRPr="00FA1FCF" w:rsidRDefault="006324A6" w:rsidP="00BC36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6324A6" w:rsidRPr="00FA1FCF" w:rsidRDefault="006324A6" w:rsidP="00BC3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6324A6" w:rsidRPr="001137DE" w:rsidRDefault="006324A6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«</w:t>
            </w:r>
            <w:r w:rsidRPr="001137DE">
              <w:rPr>
                <w:rFonts w:ascii="Times New Roman" w:hAnsi="Times New Roman"/>
                <w:sz w:val="28"/>
                <w:szCs w:val="24"/>
              </w:rPr>
              <w:t xml:space="preserve">Обустройство мест массового отдыха </w:t>
            </w:r>
          </w:p>
          <w:p w:rsidR="006324A6" w:rsidRDefault="006324A6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7DE">
              <w:rPr>
                <w:rFonts w:ascii="Times New Roman" w:hAnsi="Times New Roman"/>
                <w:sz w:val="28"/>
                <w:szCs w:val="24"/>
              </w:rPr>
              <w:t xml:space="preserve">населения на водных объектах на территории Глафировского сельского поселения </w:t>
            </w:r>
            <w:r>
              <w:rPr>
                <w:rFonts w:ascii="Times New Roman" w:hAnsi="Times New Roman"/>
                <w:sz w:val="28"/>
                <w:szCs w:val="24"/>
              </w:rPr>
              <w:t>Щербиновского района»</w:t>
            </w:r>
          </w:p>
          <w:p w:rsidR="006324A6" w:rsidRDefault="006324A6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7DE">
              <w:rPr>
                <w:rFonts w:ascii="Times New Roman" w:hAnsi="Times New Roman"/>
                <w:sz w:val="28"/>
                <w:szCs w:val="24"/>
              </w:rPr>
              <w:t>на 2021 – 202</w:t>
            </w:r>
            <w:r>
              <w:rPr>
                <w:rFonts w:ascii="Times New Roman" w:hAnsi="Times New Roman"/>
                <w:sz w:val="28"/>
                <w:szCs w:val="24"/>
              </w:rPr>
              <w:t>6</w:t>
            </w:r>
            <w:r w:rsidRPr="001137DE">
              <w:rPr>
                <w:rFonts w:ascii="Times New Roman" w:hAnsi="Times New Roman"/>
                <w:sz w:val="28"/>
                <w:szCs w:val="24"/>
              </w:rPr>
              <w:t xml:space="preserve"> годы</w:t>
            </w:r>
            <w:r w:rsidRPr="00FA1FCF">
              <w:rPr>
                <w:rFonts w:ascii="Times New Roman" w:hAnsi="Times New Roman"/>
                <w:sz w:val="28"/>
                <w:szCs w:val="24"/>
              </w:rPr>
              <w:t>»</w:t>
            </w:r>
          </w:p>
          <w:p w:rsidR="006324A6" w:rsidRPr="00FA1FCF" w:rsidRDefault="006324A6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24A6" w:rsidRPr="00D10F78" w:rsidRDefault="006324A6" w:rsidP="001137D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6324A6" w:rsidRPr="009407F0" w:rsidRDefault="006324A6" w:rsidP="0011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07F0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6324A6" w:rsidRPr="009407F0" w:rsidRDefault="006324A6" w:rsidP="0011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07F0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6324A6" w:rsidRPr="009407F0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sz w:val="28"/>
          <w:szCs w:val="28"/>
        </w:rPr>
        <w:t>«</w:t>
      </w:r>
      <w:r w:rsidRPr="009407F0">
        <w:rPr>
          <w:rFonts w:ascii="Times New Roman" w:hAnsi="Times New Roman"/>
          <w:b/>
          <w:color w:val="000000"/>
          <w:sz w:val="28"/>
          <w:szCs w:val="28"/>
        </w:rPr>
        <w:t>Обустройство мест массового отды</w:t>
      </w:r>
      <w:r>
        <w:rPr>
          <w:rFonts w:ascii="Times New Roman" w:hAnsi="Times New Roman"/>
          <w:b/>
          <w:color w:val="000000"/>
          <w:sz w:val="28"/>
          <w:szCs w:val="28"/>
        </w:rPr>
        <w:t>ха населения на водных объектах</w:t>
      </w:r>
    </w:p>
    <w:p w:rsidR="006324A6" w:rsidRPr="009407F0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color w:val="000000"/>
          <w:sz w:val="28"/>
          <w:szCs w:val="28"/>
        </w:rPr>
        <w:t xml:space="preserve">на территории Глафировского сельского </w:t>
      </w:r>
      <w:r>
        <w:rPr>
          <w:rFonts w:ascii="Times New Roman" w:hAnsi="Times New Roman"/>
          <w:b/>
          <w:color w:val="000000"/>
          <w:sz w:val="28"/>
          <w:szCs w:val="28"/>
        </w:rPr>
        <w:t>поселения Щербиновского района»</w:t>
      </w:r>
    </w:p>
    <w:p w:rsidR="006324A6" w:rsidRPr="009407F0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color w:val="000000"/>
          <w:sz w:val="28"/>
          <w:szCs w:val="28"/>
        </w:rPr>
        <w:t>на 2021 – 202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9407F0">
        <w:rPr>
          <w:rFonts w:ascii="Times New Roman" w:hAnsi="Times New Roman"/>
          <w:b/>
          <w:color w:val="000000"/>
          <w:sz w:val="28"/>
          <w:szCs w:val="28"/>
        </w:rPr>
        <w:t xml:space="preserve"> годы</w:t>
      </w:r>
    </w:p>
    <w:p w:rsidR="006324A6" w:rsidRPr="00823FD6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18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5"/>
        <w:gridCol w:w="1404"/>
        <w:gridCol w:w="1273"/>
        <w:gridCol w:w="1142"/>
        <w:gridCol w:w="1134"/>
        <w:gridCol w:w="1134"/>
        <w:gridCol w:w="1134"/>
        <w:gridCol w:w="1134"/>
        <w:gridCol w:w="1134"/>
        <w:gridCol w:w="1134"/>
        <w:gridCol w:w="1560"/>
        <w:gridCol w:w="1418"/>
        <w:gridCol w:w="8"/>
      </w:tblGrid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Организация комфортного, доступного и безопасного отдыха населения в месте массового отдыха на водных объектах сельского поселения</w:t>
            </w:r>
          </w:p>
        </w:tc>
      </w:tr>
      <w:tr w:rsidR="006324A6" w:rsidRPr="007456B3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ind w:firstLine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Оборудование пляжа в месте массового отдыха населения на водном объекте</w:t>
            </w:r>
          </w:p>
        </w:tc>
      </w:tr>
      <w:tr w:rsidR="006324A6" w:rsidRPr="007456B3" w:rsidTr="00B96039">
        <w:trPr>
          <w:trHeight w:val="282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Выполнение обязательств  согласно договору водопользования, заключенному с Кубанским бассейновым водным управлением Федерального агентства водных ресурсов</w:t>
            </w:r>
          </w:p>
        </w:tc>
      </w:tr>
      <w:tr w:rsidR="006324A6" w:rsidRPr="007456B3" w:rsidTr="00B96039">
        <w:trPr>
          <w:gridAfter w:val="1"/>
          <w:wAfter w:w="8" w:type="dxa"/>
          <w:trHeight w:val="991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472222,36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98767,83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89279,58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24174,95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B96039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обеспечение качественного отдыха населения и защиты его здоровья от негативного воздействия окружающей среды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6324A6" w:rsidRPr="007456B3" w:rsidTr="00B96039">
        <w:trPr>
          <w:gridAfter w:val="1"/>
          <w:wAfter w:w="8" w:type="dxa"/>
          <w:trHeight w:val="33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472222,36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98767,83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89279,58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24174,95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B96039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rHeight w:val="568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rHeight w:val="55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rHeight w:val="41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rHeight w:val="898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085F3E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F3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:rsidTr="00B96039">
        <w:trPr>
          <w:trHeight w:val="22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:rsidR="006324A6" w:rsidRPr="00085F3E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F3E">
              <w:rPr>
                <w:rFonts w:ascii="Times New Roman" w:hAnsi="Times New Roman"/>
              </w:rPr>
              <w:t>«Содержание водной акватории» (</w:t>
            </w:r>
            <w:r w:rsidRPr="00085F3E">
              <w:rPr>
                <w:rFonts w:ascii="Times New Roman" w:hAnsi="Times New Roman"/>
                <w:spacing w:val="-12"/>
              </w:rPr>
              <w:t>Водолазное обследование дна участка акватории Азовского моря, лабораторные исследования воды)</w:t>
            </w:r>
          </w:p>
        </w:tc>
      </w:tr>
      <w:tr w:rsidR="006324A6" w:rsidRPr="007456B3" w:rsidTr="00B96039">
        <w:trPr>
          <w:gridAfter w:val="1"/>
          <w:wAfter w:w="8" w:type="dxa"/>
          <w:trHeight w:val="22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085F3E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F3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576349,86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44927,45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107321,33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184101,08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B96039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обеспечение безопасности и предотвращения несчастных случаев с людьми на водных объектах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576349,86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44927,45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107321,33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184101,08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B96039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3: </w:t>
            </w:r>
          </w:p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Материальное оснащение пляжной территории</w:t>
            </w:r>
          </w:p>
        </w:tc>
      </w:tr>
      <w:tr w:rsidR="006324A6" w:rsidRPr="007456B3" w:rsidTr="00B96039">
        <w:trPr>
          <w:gridAfter w:val="1"/>
          <w:wAfter w:w="8" w:type="dxa"/>
          <w:trHeight w:val="24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E6335F" w:rsidRDefault="006324A6" w:rsidP="00BC36D1">
            <w:pPr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21905,02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16015,20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5889,82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формирование и укрепление материально-технической базы мест массового отдыха на водоемах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E6335F" w:rsidRDefault="006324A6" w:rsidP="00BC36D1">
            <w:pPr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21905,02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16015,20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5889,82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trHeight w:val="8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4:</w:t>
            </w: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Поддержание санитарного порядка прибрежной территории</w:t>
            </w:r>
          </w:p>
        </w:tc>
      </w:tr>
      <w:tr w:rsidR="006324A6" w:rsidRPr="007456B3" w:rsidTr="00B96039">
        <w:trPr>
          <w:gridAfter w:val="1"/>
          <w:wAfter w:w="8" w:type="dxa"/>
          <w:trHeight w:val="38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firstLine="3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282291,65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43920,01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5274,54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left="-103" w:right="-12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153097,10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B96039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80000,00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соответствие качества воды водного объекта и санитарного состояния территории требованиям нормативных документов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firstLine="3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282291,65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43920,01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5274,54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left="-103" w:right="-12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153097,10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B96039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80000,00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trHeight w:val="38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5:</w:t>
            </w: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Организация работы спасательного поста в месте массового отдыха населения на водном объекте</w:t>
            </w:r>
          </w:p>
        </w:tc>
      </w:tr>
      <w:tr w:rsidR="006324A6" w:rsidRPr="007456B3" w:rsidTr="00B96039">
        <w:trPr>
          <w:gridAfter w:val="1"/>
          <w:wAfter w:w="8" w:type="dxa"/>
          <w:trHeight w:val="38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обеспечение безопасности и предотвращения несчастных случаев с людьми на водных объектах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8D">
              <w:rPr>
                <w:rFonts w:ascii="Times New Roman" w:hAnsi="Times New Roman"/>
                <w:sz w:val="24"/>
                <w:szCs w:val="24"/>
              </w:rPr>
              <w:t>Активизация участия жителей в определении приоритетов расходования средств местных бюджетов и поддержка инициатив жителей в решении вопросов местного значения</w:t>
            </w:r>
          </w:p>
        </w:tc>
      </w:tr>
      <w:tr w:rsidR="006324A6" w:rsidRPr="007456B3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456B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F21815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Организация и проведения конкурсного отбора проектов местных инициатив  вГлафировском сельском поселении Щербиновского района в рамках инициативного бюджетирования</w:t>
            </w:r>
          </w:p>
        </w:tc>
      </w:tr>
      <w:tr w:rsidR="006324A6" w:rsidRPr="007456B3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F21815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Поддержка местных инициатив по итогам краевого конкурса</w:t>
            </w: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F21815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1815">
              <w:rPr>
                <w:rFonts w:ascii="Times New Roman" w:hAnsi="Times New Roman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F21815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F21815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F21815" w:rsidRDefault="006324A6" w:rsidP="00B9603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Реализация проектов местных инициатив, отобранных по результатам конкурсного отбора Проектов на местном уровне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rHeight w:val="38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2958099,89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1617515,20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191446,29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202490,73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left="-104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213550,57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B96039" w:rsidRDefault="006324A6" w:rsidP="00B96039">
            <w:pPr>
              <w:ind w:left="-103" w:right="-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18"/>
              </w:rPr>
              <w:t>403097,10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B96039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330000,00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ind w:left="-108" w:right="-108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1356599,89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szCs w:val="28"/>
              </w:rPr>
              <w:t>16015,20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E6335F" w:rsidRDefault="006324A6" w:rsidP="00B96039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</w:rPr>
              <w:t>191446,29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E6335F" w:rsidRDefault="006324A6" w:rsidP="00B96039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202490,73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E6335F" w:rsidRDefault="006324A6" w:rsidP="00B96039">
            <w:pPr>
              <w:ind w:left="-104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</w:rPr>
              <w:t>213550,57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663F77" w:rsidRDefault="006324A6" w:rsidP="00B96039">
            <w:pPr>
              <w:ind w:left="-103" w:right="-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18"/>
              </w:rPr>
              <w:t>403097,10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330000,00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9603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324A6" w:rsidRPr="00B96039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324A6" w:rsidRPr="00B96039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324A6" w:rsidRPr="00B96039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6324A6" w:rsidRPr="00935992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6324A6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6324A6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 w:rsidRPr="00A34E76">
        <w:rPr>
          <w:rFonts w:ascii="Times New Roman" w:hAnsi="Times New Roman"/>
          <w:noProof/>
          <w:color w:val="000000"/>
          <w:sz w:val="28"/>
          <w:szCs w:val="28"/>
        </w:rPr>
        <w:t>муниципальногорайона</w:t>
      </w:r>
    </w:p>
    <w:p w:rsidR="006324A6" w:rsidRPr="004F6CD4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E76">
        <w:rPr>
          <w:rFonts w:ascii="Times New Roman" w:hAnsi="Times New Roman"/>
          <w:noProof/>
          <w:color w:val="000000"/>
          <w:sz w:val="28"/>
          <w:szCs w:val="28"/>
        </w:rPr>
        <w:t>Краснодарского края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М.Ю. Лукашенко</w:t>
      </w:r>
    </w:p>
    <w:sectPr w:rsidR="006324A6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4A6" w:rsidRDefault="006324A6" w:rsidP="00FD7872">
      <w:pPr>
        <w:spacing w:after="0" w:line="240" w:lineRule="auto"/>
      </w:pPr>
      <w:r>
        <w:separator/>
      </w:r>
    </w:p>
  </w:endnote>
  <w:endnote w:type="continuationSeparator" w:id="0">
    <w:p w:rsidR="006324A6" w:rsidRDefault="006324A6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4A6" w:rsidRDefault="006324A6" w:rsidP="00FD7872">
      <w:pPr>
        <w:spacing w:after="0" w:line="240" w:lineRule="auto"/>
      </w:pPr>
      <w:r>
        <w:separator/>
      </w:r>
    </w:p>
  </w:footnote>
  <w:footnote w:type="continuationSeparator" w:id="0">
    <w:p w:rsidR="006324A6" w:rsidRDefault="006324A6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A6" w:rsidRDefault="006324A6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4A6" w:rsidRDefault="006324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4A6" w:rsidRDefault="006324A6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6324A6" w:rsidRDefault="006324A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06655"/>
    <w:rsid w:val="0001570F"/>
    <w:rsid w:val="00043417"/>
    <w:rsid w:val="00057476"/>
    <w:rsid w:val="00071F77"/>
    <w:rsid w:val="00085F3E"/>
    <w:rsid w:val="000D6500"/>
    <w:rsid w:val="000F01E1"/>
    <w:rsid w:val="001137DE"/>
    <w:rsid w:val="00121980"/>
    <w:rsid w:val="00130602"/>
    <w:rsid w:val="00137DE8"/>
    <w:rsid w:val="0014105F"/>
    <w:rsid w:val="001F4950"/>
    <w:rsid w:val="00220C75"/>
    <w:rsid w:val="002C2593"/>
    <w:rsid w:val="002C5A44"/>
    <w:rsid w:val="002E3E54"/>
    <w:rsid w:val="002E41F9"/>
    <w:rsid w:val="002F2948"/>
    <w:rsid w:val="00330AE7"/>
    <w:rsid w:val="00357F56"/>
    <w:rsid w:val="003C1E9D"/>
    <w:rsid w:val="003C5467"/>
    <w:rsid w:val="003E0C72"/>
    <w:rsid w:val="004041D0"/>
    <w:rsid w:val="004261F8"/>
    <w:rsid w:val="00431C0D"/>
    <w:rsid w:val="0047064D"/>
    <w:rsid w:val="004A1C7F"/>
    <w:rsid w:val="004E6972"/>
    <w:rsid w:val="004F6CD4"/>
    <w:rsid w:val="0053565E"/>
    <w:rsid w:val="005553ED"/>
    <w:rsid w:val="00555B8D"/>
    <w:rsid w:val="005740E2"/>
    <w:rsid w:val="005B601B"/>
    <w:rsid w:val="005C1181"/>
    <w:rsid w:val="005E3640"/>
    <w:rsid w:val="005E400B"/>
    <w:rsid w:val="005F2116"/>
    <w:rsid w:val="005F4DD4"/>
    <w:rsid w:val="00615175"/>
    <w:rsid w:val="006324A6"/>
    <w:rsid w:val="00663F77"/>
    <w:rsid w:val="006920C6"/>
    <w:rsid w:val="00694A2A"/>
    <w:rsid w:val="006A0681"/>
    <w:rsid w:val="006E3BDE"/>
    <w:rsid w:val="007456B3"/>
    <w:rsid w:val="007A362F"/>
    <w:rsid w:val="007A6967"/>
    <w:rsid w:val="007F0F79"/>
    <w:rsid w:val="00823FD6"/>
    <w:rsid w:val="00830CA8"/>
    <w:rsid w:val="008506AC"/>
    <w:rsid w:val="0087046B"/>
    <w:rsid w:val="00870D2B"/>
    <w:rsid w:val="008779E1"/>
    <w:rsid w:val="00882222"/>
    <w:rsid w:val="0088300D"/>
    <w:rsid w:val="00895FAC"/>
    <w:rsid w:val="00935992"/>
    <w:rsid w:val="009407F0"/>
    <w:rsid w:val="009764C6"/>
    <w:rsid w:val="009B3A99"/>
    <w:rsid w:val="009C0A0F"/>
    <w:rsid w:val="009D3E3B"/>
    <w:rsid w:val="009E0431"/>
    <w:rsid w:val="009E5370"/>
    <w:rsid w:val="009F77CE"/>
    <w:rsid w:val="00A21DBB"/>
    <w:rsid w:val="00A34E76"/>
    <w:rsid w:val="00A63F2D"/>
    <w:rsid w:val="00AE16B9"/>
    <w:rsid w:val="00AE29E0"/>
    <w:rsid w:val="00B17DC9"/>
    <w:rsid w:val="00B337EF"/>
    <w:rsid w:val="00B33FD1"/>
    <w:rsid w:val="00B96039"/>
    <w:rsid w:val="00BC36D1"/>
    <w:rsid w:val="00BF159F"/>
    <w:rsid w:val="00C2367A"/>
    <w:rsid w:val="00C71463"/>
    <w:rsid w:val="00C72DAE"/>
    <w:rsid w:val="00CA1941"/>
    <w:rsid w:val="00CD6D82"/>
    <w:rsid w:val="00D10F78"/>
    <w:rsid w:val="00D15DF7"/>
    <w:rsid w:val="00D250EE"/>
    <w:rsid w:val="00D321C3"/>
    <w:rsid w:val="00D340C8"/>
    <w:rsid w:val="00D3470F"/>
    <w:rsid w:val="00D52B85"/>
    <w:rsid w:val="00D87603"/>
    <w:rsid w:val="00DA7DB8"/>
    <w:rsid w:val="00DB6ED7"/>
    <w:rsid w:val="00E6335F"/>
    <w:rsid w:val="00E67CCA"/>
    <w:rsid w:val="00E70C4F"/>
    <w:rsid w:val="00E76438"/>
    <w:rsid w:val="00EC0C5E"/>
    <w:rsid w:val="00EF6F94"/>
    <w:rsid w:val="00F21815"/>
    <w:rsid w:val="00FA1FCF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33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6</Pages>
  <Words>770</Words>
  <Characters>4391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35</cp:revision>
  <cp:lastPrinted>2025-08-14T05:51:00Z</cp:lastPrinted>
  <dcterms:created xsi:type="dcterms:W3CDTF">2019-08-19T13:15:00Z</dcterms:created>
  <dcterms:modified xsi:type="dcterms:W3CDTF">2025-12-14T16:17:00Z</dcterms:modified>
</cp:coreProperties>
</file>